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601C94" w:rsidP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01C94">
        <w:rPr>
          <w:rFonts w:ascii="Times New Roman" w:eastAsia="Times New Roman" w:hAnsi="Times New Roman" w:cs="Times New Roman"/>
          <w:sz w:val="24"/>
          <w:szCs w:val="24"/>
        </w:rPr>
        <w:t>8 класс. Вторник</w:t>
      </w: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8C6C81" w:rsidRPr="00601C94" w:rsidRDefault="00601C94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Повторение по теме Окружность</w:t>
            </w:r>
          </w:p>
          <w:p w:rsidR="008C6C81" w:rsidRPr="00601C94" w:rsidRDefault="00601C94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5">
              <w:r w:rsidRPr="00601C94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http://oge.fipi.ru/os/xmodules/qprint/index.php?proj_guid=DE0E276E497AB3784C3FC4CC20248DC0&amp;theme_guid=DCEBCB19D7DF81424FA402BCA67ABA6C&amp;groupno=36&amp;groupno=32</w:t>
              </w:r>
            </w:hyperlink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33,35,37  страницы №1 задачи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Химия. Онлайн урок 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Валентность и степень окисления. Правила определ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степеней окисления элементов.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.57 (200-202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),упр.3,4 (стр. 202 стр.),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 Инфляция.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обеспечение. Пенсионные программы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Рассылка заданий.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С.223 ответить на 4,5 вопросы. </w:t>
            </w:r>
            <w:r w:rsidRPr="00601C9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 </w:t>
            </w:r>
            <w:proofErr w:type="gramStart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Смешанное сложное предложение,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 xml:space="preserve"> 175 ( устно)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8. Свободное время.   На досуге.  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8б. Развитие навыков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«Виды спорта»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 РЭШ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47. Спорт.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>
              <w:r w:rsidRPr="00601C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https://resh.edu.ru/subject/lesson/2833/start/</w:t>
              </w:r>
            </w:hyperlink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слова.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Повторение за курс 8кл.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задания стр319-321. в тетради. </w:t>
            </w:r>
          </w:p>
        </w:tc>
      </w:tr>
    </w:tbl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8 класс. Среда</w:t>
      </w: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Немецкий 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 . Животные.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повторение по курсу «Горизонты». Подготовка к итоговой контрольной работе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  язык Онлайн урок. Цитата. Повторение.  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Определяют понятие цитаты. Находят цитаты и определяют роль цитат в тексте упр. 4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 422 (устно). Упр.425: включить в свои предложения цитаты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Футбол.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C6C81" w:rsidRPr="00601C94" w:rsidRDefault="00601C94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Стандартный вид числа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п.39.№1014,№1016, </w:t>
            </w:r>
            <w:proofErr w:type="spellStart"/>
            <w:proofErr w:type="gramStart"/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223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Онлайн урок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Преломление света. Линзы. Оптическая сила линзы. Изучить Тему 67, 68,   из учебника, стр. 204, Дом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 47, стр. 209, задание 48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Письменный ответ на проблемный 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«Какие испытание пережил человек в военное время?» (На п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римере 1-2 произведений писателей о Великой Отечественной войне»)</w:t>
            </w:r>
          </w:p>
        </w:tc>
      </w:tr>
    </w:tbl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8 класс. Четверг</w:t>
      </w: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Жизненные циклы. Размножение. Половая система.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ф.60 прочитать . ответить на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конце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-восстановительные реакции.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Д.З.п.57(199 -200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пр.2(202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Геометрия. Онлайн урок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ZOOM. Контрольная работа по теме "Окружность"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Физическая культура и закаливание.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 Контрольное сочинение-рассуждение на тему: «Будущее в наших руках»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Обобщающий урок за курс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тр320- 321 выполнение заданий 1-12. в тетрадь и мне на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ватс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Pr="00601C94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8 класс. Пятница</w:t>
      </w: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 История развития футбола.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карьерный проект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См. учебник, стр. 146-147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Тема: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«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Тезем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01C94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1C94">
              <w:rPr>
                <w:rFonts w:ascii="Times New Roman" w:hAnsi="Times New Roman" w:cs="Times New Roman"/>
                <w:sz w:val="24"/>
                <w:szCs w:val="24"/>
              </w:rPr>
              <w:t xml:space="preserve"> 121 - 126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Вторая Камчатская экспедиция. Освоение Аляски и Западного побережья Северной Америки. Изобразительное искусство в России, его выдающиеся мастера и произведения. Академия художеств в Петербурге. 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Видеоконференция на ZOOM. </w:t>
            </w:r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>С.85 ответить на 1-3 вопросы. Отправ</w:t>
            </w:r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ить учителю </w:t>
            </w:r>
            <w:proofErr w:type="gramStart"/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601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8C6C81" w:rsidRPr="00601C94" w:rsidRDefault="00601C9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навыков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теме «Виды спорта»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грамматических навыков (Условные предложения)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Судьбы  без Родины. Поэты русского зарубежья об оставленной ими России: любовь-воспоминание, грусть, надежда. Учебник, 217-225 стр.</w:t>
            </w:r>
          </w:p>
        </w:tc>
      </w:tr>
    </w:tbl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8 класс. Суббота</w:t>
      </w:r>
    </w:p>
    <w:p w:rsidR="008C6C81" w:rsidRPr="00601C94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1C94">
        <w:rPr>
          <w:rFonts w:ascii="Times New Roman" w:eastAsia="Times New Roman" w:hAnsi="Times New Roman" w:cs="Times New Roman"/>
          <w:sz w:val="24"/>
          <w:szCs w:val="24"/>
        </w:rPr>
        <w:t>Задания на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литератур. Тема: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Произведение Ф.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Җилкәннә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җилдә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сынала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169 - 194</w:t>
            </w:r>
          </w:p>
          <w:p w:rsidR="008C6C81" w:rsidRPr="00601C94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Развитие зародыша и плода. Беременность и роды.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 61. Прочитать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письменно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Решение задач на тему степень с целым показателем.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№1019, №999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Футбол. </w:t>
            </w: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Ведение мяча.</w:t>
            </w:r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химия</w:t>
            </w:r>
          </w:p>
          <w:p w:rsidR="008C6C81" w:rsidRPr="00601C94" w:rsidRDefault="00601C94">
            <w:pPr>
              <w:spacing w:line="33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Определение массовой доли загрязняющих веществ в поваренной соли. </w:t>
            </w:r>
          </w:p>
          <w:p w:rsidR="008C6C81" w:rsidRPr="00601C94" w:rsidRDefault="00601C94" w:rsidP="00601C94">
            <w:pPr>
              <w:spacing w:line="33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Индивидуальное задание по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8C6C81" w:rsidRPr="00601C94">
        <w:tc>
          <w:tcPr>
            <w:tcW w:w="9810" w:type="dxa"/>
          </w:tcPr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 Тема: Музыкальное завещание потомкам. Презентация </w:t>
            </w:r>
            <w:proofErr w:type="gram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Pr="00601C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https://infourok.ru/prezentaciya-po-muzike-na-temu-muzikalnie-zaveschaniya-potomkam-3136129.html</w:t>
              </w:r>
            </w:hyperlink>
          </w:p>
          <w:p w:rsidR="008C6C81" w:rsidRPr="00601C94" w:rsidRDefault="00601C94">
            <w:pPr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песни -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М.Фрадкин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Е.Долматовский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«Комсомольцы-добровольцы»</w:t>
            </w:r>
          </w:p>
          <w:p w:rsidR="008C6C81" w:rsidRPr="00601C94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/>
    <w:p w:rsidR="008C6C81" w:rsidRDefault="008C6C81"/>
    <w:p w:rsidR="008C6C81" w:rsidRDefault="008C6C81"/>
    <w:p w:rsidR="008C6C81" w:rsidRDefault="008C6C81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601C94" w:rsidRDefault="00601C94"/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Понедельник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 Начала программирования.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отправить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урокСинтаксис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 морфология и пунктуация.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культура речи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Соотносят синтаксис и морфологию как составляющие грамматики. Обобщают содержание понятия «культура речи». Исправляют нарушения в нормативном употреблении словосочетаний с управлением. Заполняют таблицу.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литература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Алгебра. Онлайн урок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Урок на платформе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ZOOM.Контрольная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работа.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Решение работы отправить по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ватсапу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Управление окраинами империи.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Башкирские восстания. Политика по отношению к исламу. Освоение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Поволжья и Южного Урала.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емецкие переселенцы. Формирование черты оседлости. </w:t>
            </w:r>
            <w:r>
              <w:t xml:space="preserve">С. 86 ответить на 4 вопрос. Отправить учителю </w:t>
            </w:r>
            <w:proofErr w:type="gramStart"/>
            <w:r>
              <w:t>по</w:t>
            </w:r>
            <w:proofErr w:type="gramEnd"/>
            <w:r>
              <w:t xml:space="preserve"> личному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Вторник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Работа над ошибками. Повторение по теме Четырехугольники. Задачи на сайте ФИПИ.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Химия. Онлайн урок 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по теме: «Строение веществ. Химическая связь»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Готовиться к тестированию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Экономические цели республики. Защита прав потребителей в РТ. </w:t>
            </w:r>
            <w:r>
              <w:rPr>
                <w:sz w:val="20"/>
                <w:szCs w:val="20"/>
              </w:rPr>
              <w:t xml:space="preserve">Рассылка заданий.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232 ответить на 2 вопрос, заполни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таблицу. </w:t>
            </w:r>
            <w:r>
              <w:rPr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работа.</w:t>
            </w: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География. Онлайн урок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Среда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год.</w:t>
            </w: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  язык Онлайн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урокСинтаксис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 морфология и пунктуация.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культура речи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Соотносят синтаксис и морфологию как составляющие грамматики. Обобщают содержание понятия «культура речи». Исправляют нарушения в нормативном употреблении словосочетаний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управлением. Заполняют таблицу.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группировка статистических данных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п.40, №1031,№1033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Физика Онлайн урок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Скотт «Айвенго».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Учебник, стр.296-339. 1.Чтение.2. Ответы на вопросы. 3. Характеристика образу Айвенго.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Четверг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 за курс 8 класса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Работа над ошибками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Геометрия. Онлайн урок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главе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Решу ОГЭ.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Физическая культура и закаливание.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Итоговое тестирование. Работа над типичными ошибками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повышенной трудности, подводя итоги изучения 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 русского языка в 8 классе.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Пятница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Основные принципы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внутренней политики Павла I. Укрепление абсолютизма. Личность Павла I и ее влияние на политику страны.  Политика Павла I по отношению к дворянству. Причины дворцового переворота 11 марта 1801 года. Внутренняя политика. Ограничение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дворянских привилегий.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деоконференция на ZOOM.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Составить кроссворд по теме не менее 15 слов.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Английский. Онлайн урок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Обобщение пройденного материала</w:t>
            </w: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Обобщающий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итогового контроля.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проект</w:t>
            </w:r>
            <w:r>
              <w:rPr>
                <w:rFonts w:ascii="Times New Roman" w:eastAsia="Times New Roman" w:hAnsi="Times New Roman" w:cs="Times New Roman"/>
              </w:rPr>
              <w:t xml:space="preserve"> «Мой любимый писатель и его произведение по литературе 8 класса».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Default="008C6C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8C6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Суббота</w:t>
      </w:r>
    </w:p>
    <w:p w:rsidR="008C6C81" w:rsidRDefault="00601C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п.41,№1042,1054, №1044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химия</w:t>
            </w:r>
          </w:p>
          <w:p w:rsidR="008C6C81" w:rsidRDefault="00601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Получение, собирание и идентификация газов, монтаж приборов.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C81">
        <w:tc>
          <w:tcPr>
            <w:tcW w:w="9810" w:type="dxa"/>
          </w:tcPr>
          <w:p w:rsidR="008C6C81" w:rsidRDefault="00601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6C81" w:rsidRDefault="008C6C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C81" w:rsidRDefault="008C6C81"/>
    <w:sectPr w:rsidR="008C6C8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6C81"/>
    <w:rsid w:val="00601C94"/>
    <w:rsid w:val="008C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muzike-na-temu-muzikalnie-zaveschaniya-potomkam-313612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833/start/" TargetMode="External"/><Relationship Id="rId5" Type="http://schemas.openxmlformats.org/officeDocument/2006/relationships/hyperlink" Target="http://oge.fipi.ru/os/xmodules/qprint/index.php?proj_guid=DE0E276E497AB3784C3FC4CC20248DC0&amp;theme_guid=DCEBCB19D7DF81424FA402BCA67ABA6C&amp;groupno=36&amp;groupno=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1192</Words>
  <Characters>6795</Characters>
  <Application>Microsoft Office Word</Application>
  <DocSecurity>0</DocSecurity>
  <Lines>56</Lines>
  <Paragraphs>15</Paragraphs>
  <ScaleCrop>false</ScaleCrop>
  <Company>Microsoft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2020-05-12T08:06:00Z</dcterms:created>
  <dcterms:modified xsi:type="dcterms:W3CDTF">2020-05-12T08:08:00Z</dcterms:modified>
</cp:coreProperties>
</file>